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5562D" w14:textId="1164BF69" w:rsidR="00176366" w:rsidRDefault="000D4ECA" w:rsidP="000D4E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4ECA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по РИП</w:t>
      </w:r>
    </w:p>
    <w:p w14:paraId="610FE3ED" w14:textId="03152E42" w:rsidR="000D4ECA" w:rsidRDefault="000D4ECA" w:rsidP="000920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201A">
        <w:rPr>
          <w:rFonts w:ascii="Times New Roman" w:hAnsi="Times New Roman" w:cs="Times New Roman"/>
          <w:sz w:val="28"/>
          <w:szCs w:val="28"/>
        </w:rPr>
        <w:t xml:space="preserve"> </w:t>
      </w:r>
      <w:r w:rsidR="0009201A">
        <w:rPr>
          <w:rFonts w:ascii="Times New Roman" w:hAnsi="Times New Roman" w:cs="Times New Roman"/>
          <w:sz w:val="28"/>
          <w:szCs w:val="28"/>
        </w:rPr>
        <w:tab/>
        <w:t>На основании распоряжения Министерства образования Сахалинской области от 09.11.2020 г. № 3.12 -1045 -</w:t>
      </w:r>
      <w:proofErr w:type="gramStart"/>
      <w:r w:rsidR="0009201A">
        <w:rPr>
          <w:rFonts w:ascii="Times New Roman" w:hAnsi="Times New Roman" w:cs="Times New Roman"/>
          <w:sz w:val="28"/>
          <w:szCs w:val="28"/>
        </w:rPr>
        <w:t>р  «</w:t>
      </w:r>
      <w:proofErr w:type="gramEnd"/>
      <w:r w:rsidR="0009201A">
        <w:rPr>
          <w:rFonts w:ascii="Times New Roman" w:hAnsi="Times New Roman" w:cs="Times New Roman"/>
          <w:sz w:val="28"/>
          <w:szCs w:val="28"/>
        </w:rPr>
        <w:t>О деятельности региональных инновационных площадок в 2020-2021 годах», муниципальному бюджетному дошкольному учреждению детский сад компенсирующего вида №6 присвоен статус региональной инновационной площадки (РИП).</w:t>
      </w:r>
    </w:p>
    <w:p w14:paraId="567F9E86" w14:textId="77777777" w:rsidR="0009201A" w:rsidRPr="0009201A" w:rsidRDefault="0009201A" w:rsidP="0009201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hAnsi="Times New Roman" w:cs="Times New Roman"/>
          <w:b/>
          <w:bCs/>
          <w:sz w:val="28"/>
          <w:szCs w:val="28"/>
        </w:rPr>
        <w:t>Тема инновационной площадки: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201A">
        <w:rPr>
          <w:rFonts w:ascii="Times New Roman" w:eastAsia="Calibri" w:hAnsi="Times New Roman" w:cs="Times New Roman"/>
          <w:sz w:val="28"/>
          <w:szCs w:val="28"/>
        </w:rPr>
        <w:t>«Нравственно-патриотическое воспитание детей старшего дошкольного возраста с ОНР через ознакомление с культурой и историей России»</w:t>
      </w:r>
    </w:p>
    <w:p w14:paraId="290A894A" w14:textId="77777777" w:rsidR="0009201A" w:rsidRPr="0009201A" w:rsidRDefault="0009201A" w:rsidP="00092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i/>
          <w:sz w:val="28"/>
          <w:szCs w:val="28"/>
          <w:u w:val="single"/>
        </w:rPr>
        <w:t>Идея эксперимента</w:t>
      </w:r>
      <w:r w:rsidRPr="0009201A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14419E0C" w14:textId="77777777" w:rsidR="0009201A" w:rsidRPr="0009201A" w:rsidRDefault="0009201A" w:rsidP="00092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09201A">
        <w:rPr>
          <w:rFonts w:ascii="Times New Roman" w:eastAsia="Calibri" w:hAnsi="Times New Roman" w:cs="Times New Roman"/>
          <w:sz w:val="28"/>
          <w:szCs w:val="28"/>
        </w:rPr>
        <w:tab/>
        <w:t>- Создание условий для достижения каждым воспитанником психологической и мотивационной готовности к школе, речевого и эмоционального развития с учетом индивидуальных и возрастных возможностей ребенка.</w:t>
      </w:r>
    </w:p>
    <w:p w14:paraId="3458F4BF" w14:textId="77777777" w:rsidR="0009201A" w:rsidRPr="0009201A" w:rsidRDefault="0009201A" w:rsidP="00092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9201A">
        <w:rPr>
          <w:rFonts w:ascii="Times New Roman" w:eastAsia="Calibri" w:hAnsi="Times New Roman" w:cs="Times New Roman"/>
          <w:sz w:val="28"/>
          <w:szCs w:val="28"/>
        </w:rPr>
        <w:tab/>
        <w:t>- Разработка механизма взаимодействия с педагогами дошкольного учреждения и родителями в рамках содержания программы экспериментальной деятельности.</w:t>
      </w:r>
    </w:p>
    <w:p w14:paraId="53B21AAD" w14:textId="77777777" w:rsidR="0009201A" w:rsidRPr="0009201A" w:rsidRDefault="0009201A" w:rsidP="00092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ab/>
        <w:t xml:space="preserve">- Организация коррекционно-развивающего процесса по нравственно-патриотическому воспитанию дошкольников на основе ознакомления с культурой и </w:t>
      </w:r>
      <w:proofErr w:type="gramStart"/>
      <w:r w:rsidRPr="0009201A">
        <w:rPr>
          <w:rFonts w:ascii="Times New Roman" w:eastAsia="Calibri" w:hAnsi="Times New Roman" w:cs="Times New Roman"/>
          <w:sz w:val="28"/>
          <w:szCs w:val="28"/>
        </w:rPr>
        <w:t>историей  России</w:t>
      </w:r>
      <w:proofErr w:type="gramEnd"/>
      <w:r w:rsidRPr="0009201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2B65023" w14:textId="77777777" w:rsidR="0009201A" w:rsidRPr="0009201A" w:rsidRDefault="0009201A" w:rsidP="00092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9201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Замысел эксперимента: </w:t>
      </w:r>
      <w:r w:rsidRPr="000920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72D4121" w14:textId="77777777" w:rsidR="0009201A" w:rsidRPr="0009201A" w:rsidRDefault="0009201A" w:rsidP="00092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ab/>
        <w:t xml:space="preserve">Совершенствование методов и приемов, направленных </w:t>
      </w:r>
      <w:proofErr w:type="gramStart"/>
      <w:r w:rsidRPr="0009201A">
        <w:rPr>
          <w:rFonts w:ascii="Times New Roman" w:eastAsia="Calibri" w:hAnsi="Times New Roman" w:cs="Times New Roman"/>
          <w:sz w:val="28"/>
          <w:szCs w:val="28"/>
        </w:rPr>
        <w:t xml:space="preserve">на  </w:t>
      </w:r>
      <w:proofErr w:type="spellStart"/>
      <w:r w:rsidRPr="0009201A">
        <w:rPr>
          <w:rFonts w:ascii="Times New Roman" w:eastAsia="Calibri" w:hAnsi="Times New Roman" w:cs="Times New Roman"/>
          <w:sz w:val="28"/>
          <w:szCs w:val="28"/>
        </w:rPr>
        <w:t>коррекционно</w:t>
      </w:r>
      <w:proofErr w:type="spellEnd"/>
      <w:proofErr w:type="gramEnd"/>
      <w:r w:rsidRPr="0009201A">
        <w:rPr>
          <w:rFonts w:ascii="Times New Roman" w:eastAsia="Calibri" w:hAnsi="Times New Roman" w:cs="Times New Roman"/>
          <w:sz w:val="28"/>
          <w:szCs w:val="28"/>
        </w:rPr>
        <w:t xml:space="preserve"> – воспитательно - образовательный процессы при условии тесного сотрудничества, взаимопонимания и взаимодействия педагогов и родителей, которые будут способствовать на основе ознакомления с культурой и историей  России нравственно-патриотическому воспитанию дошкольников.</w:t>
      </w:r>
    </w:p>
    <w:p w14:paraId="2CE0A0EE" w14:textId="77777777" w:rsidR="0009201A" w:rsidRPr="0009201A" w:rsidRDefault="0009201A" w:rsidP="00092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Цель исследования:</w:t>
      </w:r>
      <w:r w:rsidRPr="0009201A">
        <w:rPr>
          <w:rFonts w:ascii="Times New Roman" w:eastAsia="Calibri" w:hAnsi="Times New Roman" w:cs="Times New Roman"/>
          <w:sz w:val="28"/>
          <w:szCs w:val="28"/>
        </w:rPr>
        <w:t xml:space="preserve"> теоретически обосновать, разработать и провести комплекс мероприятий, направленных на нравственно-патриотическое воспитание детей старшего дошкольного возраста.</w:t>
      </w:r>
    </w:p>
    <w:p w14:paraId="408A9906" w14:textId="77777777" w:rsidR="0009201A" w:rsidRPr="0009201A" w:rsidRDefault="0009201A" w:rsidP="00092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реализации поставленной цели, необходимо решить следующие </w:t>
      </w:r>
      <w:r w:rsidRPr="0009201A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задачи:</w:t>
      </w:r>
    </w:p>
    <w:p w14:paraId="201D531C" w14:textId="77777777" w:rsidR="0009201A" w:rsidRPr="0009201A" w:rsidRDefault="0009201A" w:rsidP="00092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>- Создать условия для полноценного, всестороннего развития детей с помощью совершенствования предметно-развивающей среды, материально-технической базы.</w:t>
      </w:r>
    </w:p>
    <w:p w14:paraId="200A25C0" w14:textId="77777777" w:rsidR="0009201A" w:rsidRPr="0009201A" w:rsidRDefault="0009201A" w:rsidP="00092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>- Выстроить план работы, разработать Программу по нравственно-патриотическому воспитанию дошкольников, как в образовательной деятельности, так и в повседневной жизни.</w:t>
      </w:r>
    </w:p>
    <w:p w14:paraId="405702A7" w14:textId="77777777" w:rsidR="0009201A" w:rsidRPr="0009201A" w:rsidRDefault="0009201A" w:rsidP="00092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>- Составить перспективное планирование по взаимодействию дошкольного учреждения с родителями по данному направлению.</w:t>
      </w:r>
    </w:p>
    <w:p w14:paraId="650D9A94" w14:textId="77777777" w:rsidR="0009201A" w:rsidRPr="0009201A" w:rsidRDefault="0009201A" w:rsidP="00092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 xml:space="preserve">- Расширять взаимодействие с социальными партнерами по организации проведения мероприятий, в </w:t>
      </w:r>
      <w:proofErr w:type="gramStart"/>
      <w:r w:rsidRPr="0009201A">
        <w:rPr>
          <w:rFonts w:ascii="Times New Roman" w:eastAsia="Calibri" w:hAnsi="Times New Roman" w:cs="Times New Roman"/>
          <w:sz w:val="28"/>
          <w:szCs w:val="28"/>
        </w:rPr>
        <w:t>рамках  нравственно</w:t>
      </w:r>
      <w:proofErr w:type="gramEnd"/>
      <w:r w:rsidRPr="0009201A">
        <w:rPr>
          <w:rFonts w:ascii="Times New Roman" w:eastAsia="Calibri" w:hAnsi="Times New Roman" w:cs="Times New Roman"/>
          <w:sz w:val="28"/>
          <w:szCs w:val="28"/>
        </w:rPr>
        <w:t>-патриотического воспитания дошкольников через ознакомление с культурой и историей России.</w:t>
      </w:r>
    </w:p>
    <w:p w14:paraId="7CD80588" w14:textId="77777777" w:rsidR="0009201A" w:rsidRPr="0009201A" w:rsidRDefault="0009201A" w:rsidP="0009201A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09201A">
        <w:rPr>
          <w:rFonts w:ascii="Times New Roman" w:eastAsia="Calibri" w:hAnsi="Times New Roman" w:cs="Times New Roman"/>
          <w:i/>
          <w:sz w:val="28"/>
          <w:szCs w:val="28"/>
          <w:u w:val="single"/>
        </w:rPr>
        <w:t>Ожидаемые результаты:</w:t>
      </w:r>
    </w:p>
    <w:p w14:paraId="06592952" w14:textId="77777777" w:rsidR="0009201A" w:rsidRPr="0009201A" w:rsidRDefault="0009201A" w:rsidP="0009201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 xml:space="preserve">Высокая </w:t>
      </w:r>
      <w:proofErr w:type="spellStart"/>
      <w:r w:rsidRPr="0009201A">
        <w:rPr>
          <w:rFonts w:ascii="Times New Roman" w:eastAsia="Calibri" w:hAnsi="Times New Roman" w:cs="Times New Roman"/>
          <w:sz w:val="28"/>
          <w:szCs w:val="28"/>
        </w:rPr>
        <w:t>конкурентноспособность</w:t>
      </w:r>
      <w:proofErr w:type="spellEnd"/>
      <w:r w:rsidRPr="0009201A">
        <w:rPr>
          <w:rFonts w:ascii="Times New Roman" w:eastAsia="Calibri" w:hAnsi="Times New Roman" w:cs="Times New Roman"/>
          <w:sz w:val="28"/>
          <w:szCs w:val="28"/>
        </w:rPr>
        <w:t xml:space="preserve"> на рынке образовательных услуг, обеспечение равных стартовых возможностей дошкольникам с разным уровнем физического и психического развития.</w:t>
      </w:r>
    </w:p>
    <w:p w14:paraId="2592EC75" w14:textId="77777777" w:rsidR="0009201A" w:rsidRPr="0009201A" w:rsidRDefault="0009201A" w:rsidP="0009201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>Высокий процент выпускников ДОУ, успешно прошедших адаптацию в первом классе и значительное улучшение всех компонентов речи (звукопроизношение, словарный запас, грамматический строй, связная речь).</w:t>
      </w:r>
    </w:p>
    <w:p w14:paraId="10860ACA" w14:textId="77777777" w:rsidR="0009201A" w:rsidRPr="0009201A" w:rsidRDefault="0009201A" w:rsidP="0009201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сформированности нравственных и патриотических </w:t>
      </w:r>
      <w:proofErr w:type="gramStart"/>
      <w:r w:rsidRPr="0009201A">
        <w:rPr>
          <w:rFonts w:ascii="Times New Roman" w:eastAsia="Calibri" w:hAnsi="Times New Roman" w:cs="Times New Roman"/>
          <w:sz w:val="28"/>
          <w:szCs w:val="28"/>
        </w:rPr>
        <w:t>качеств  воспитанников</w:t>
      </w:r>
      <w:proofErr w:type="gramEnd"/>
      <w:r w:rsidRPr="0009201A">
        <w:rPr>
          <w:rFonts w:ascii="Times New Roman" w:eastAsia="Calibri" w:hAnsi="Times New Roman" w:cs="Times New Roman"/>
          <w:sz w:val="28"/>
          <w:szCs w:val="28"/>
        </w:rPr>
        <w:t>, благодаря проектированию и реализации комплексной программы по нравственно-патриотическому воспитанию детей на основе ознакомления с культурой и историей России.</w:t>
      </w:r>
    </w:p>
    <w:p w14:paraId="0158A966" w14:textId="77777777" w:rsidR="0009201A" w:rsidRPr="0009201A" w:rsidRDefault="0009201A" w:rsidP="0009201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>Проявление у детей и их родителей положительных и нравственных качеств и показателей.</w:t>
      </w:r>
    </w:p>
    <w:tbl>
      <w:tblPr>
        <w:tblStyle w:val="41"/>
        <w:tblpPr w:leftFromText="180" w:rightFromText="180" w:vertAnchor="text" w:horzAnchor="margin" w:tblpY="107"/>
        <w:tblOverlap w:val="never"/>
        <w:tblW w:w="9497" w:type="dxa"/>
        <w:tblLayout w:type="fixed"/>
        <w:tblLook w:val="04A0" w:firstRow="1" w:lastRow="0" w:firstColumn="1" w:lastColumn="0" w:noHBand="0" w:noVBand="1"/>
      </w:tblPr>
      <w:tblGrid>
        <w:gridCol w:w="9322"/>
        <w:gridCol w:w="175"/>
      </w:tblGrid>
      <w:tr w:rsidR="0009201A" w:rsidRPr="00F114C9" w14:paraId="28CC5E19" w14:textId="77777777" w:rsidTr="00BA6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7" w:type="dxa"/>
            <w:gridSpan w:val="2"/>
          </w:tcPr>
          <w:p w14:paraId="7DBF8140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  <w:t>Сроки эксперимента:</w:t>
            </w:r>
          </w:p>
          <w:p w14:paraId="36CE70DB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        Предполагаемый период реализации экспериментальной </w:t>
            </w:r>
            <w:proofErr w:type="gramStart"/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>деятельности  сентябрь</w:t>
            </w:r>
            <w:proofErr w:type="gramEnd"/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2020 г. – май 2023 г.</w:t>
            </w:r>
          </w:p>
        </w:tc>
      </w:tr>
      <w:tr w:rsidR="0009201A" w:rsidRPr="00F114C9" w14:paraId="38BEA564" w14:textId="77777777" w:rsidTr="00BA692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shd w:val="clear" w:color="auto" w:fill="FFFFFF" w:themeFill="background1"/>
          </w:tcPr>
          <w:p w14:paraId="4342A512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  <w:lastRenderedPageBreak/>
              <w:t>Этапы эксперимента:</w:t>
            </w:r>
          </w:p>
          <w:p w14:paraId="5D5FFBE4" w14:textId="74DE9DC5" w:rsidR="0009201A" w:rsidRPr="00F114C9" w:rsidRDefault="0009201A" w:rsidP="0009201A">
            <w:pPr>
              <w:shd w:val="clear" w:color="auto" w:fill="FFFFFF" w:themeFill="background1"/>
              <w:spacing w:line="360" w:lineRule="auto"/>
              <w:ind w:left="601"/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 </w:t>
            </w:r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  <w:t>1Этап.   Подготовительный (сентябрь 2020 г. – декабрь 2020г.)</w:t>
            </w:r>
          </w:p>
          <w:p w14:paraId="464F4041" w14:textId="77777777" w:rsidR="0009201A" w:rsidRPr="00F114C9" w:rsidRDefault="0009201A" w:rsidP="00BA692B">
            <w:pPr>
              <w:shd w:val="clear" w:color="auto" w:fill="FFFFFF" w:themeFill="background1"/>
              <w:tabs>
                <w:tab w:val="left" w:pos="360"/>
              </w:tabs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Цель:</w:t>
            </w: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Подготовка педагогического коллектива дошкольного учреждения к реализации программы эксперимента.</w:t>
            </w:r>
          </w:p>
          <w:p w14:paraId="6960E310" w14:textId="77777777" w:rsidR="0009201A" w:rsidRPr="00F114C9" w:rsidRDefault="0009201A" w:rsidP="00BA692B">
            <w:pPr>
              <w:shd w:val="clear" w:color="auto" w:fill="FFFFFF" w:themeFill="background1"/>
              <w:tabs>
                <w:tab w:val="left" w:pos="360"/>
              </w:tabs>
              <w:spacing w:line="360" w:lineRule="auto"/>
              <w:ind w:left="60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Задачи: </w:t>
            </w:r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br/>
            </w: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>1. Провести анализ состояния исследуемого объекта.</w:t>
            </w: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2. Разработать условия для реализации эксперимента. </w:t>
            </w: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3. Подготовить нормативную документацию, обеспечивающую реализацию экспериментальной программы на базе МБДОУ №6 г. </w:t>
            </w:r>
            <w:proofErr w:type="spellStart"/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>Южно</w:t>
            </w:r>
            <w:proofErr w:type="spellEnd"/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- Сахалинска</w:t>
            </w:r>
          </w:p>
          <w:p w14:paraId="44F3DAC4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Ведущие методы:</w:t>
            </w:r>
          </w:p>
          <w:p w14:paraId="5A1C7801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-  Анализ специальной литературы.</w:t>
            </w:r>
          </w:p>
          <w:p w14:paraId="1134A04C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-  Планирование.</w:t>
            </w:r>
          </w:p>
          <w:p w14:paraId="2AF64699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-  Прогнозирование.</w:t>
            </w:r>
          </w:p>
          <w:p w14:paraId="44FF1DE5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-  Проектирование.</w:t>
            </w:r>
          </w:p>
          <w:p w14:paraId="0A2AAA85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 Основной результат:</w:t>
            </w: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</w:p>
          <w:p w14:paraId="21DC5901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Готовность нормативно – правовой базы и комплекта научно – методического сопровождения. </w:t>
            </w:r>
          </w:p>
          <w:p w14:paraId="1D4F470B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 w:firstLine="567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Сформированная мотивация у субъектов </w:t>
            </w:r>
            <w:proofErr w:type="spellStart"/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>коррекционно</w:t>
            </w:r>
            <w:proofErr w:type="spellEnd"/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>–образовательного учреждения к экспериментальной деятельности и профессиональной готовности к программируемым преобразованиям.</w:t>
            </w:r>
          </w:p>
          <w:p w14:paraId="05653602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 w:firstLine="720"/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</w:pPr>
          </w:p>
          <w:p w14:paraId="1DCF4F4C" w14:textId="1B5778AB" w:rsidR="0009201A" w:rsidRPr="0009201A" w:rsidRDefault="0009201A" w:rsidP="0009201A">
            <w:pPr>
              <w:shd w:val="clear" w:color="auto" w:fill="FFFFFF" w:themeFill="background1"/>
              <w:spacing w:line="360" w:lineRule="auto"/>
              <w:ind w:left="601" w:firstLine="720"/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  <w:t xml:space="preserve">2 Этап.   </w:t>
            </w:r>
            <w:proofErr w:type="gramStart"/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  <w:t>Практический  (</w:t>
            </w:r>
            <w:proofErr w:type="gramEnd"/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  <w:t>2021 – 2023 гг.)</w:t>
            </w:r>
          </w:p>
          <w:p w14:paraId="3521C969" w14:textId="77777777" w:rsidR="0009201A" w:rsidRPr="00F114C9" w:rsidRDefault="0009201A" w:rsidP="00BA692B">
            <w:pPr>
              <w:shd w:val="clear" w:color="auto" w:fill="FFFFFF" w:themeFill="background1"/>
              <w:tabs>
                <w:tab w:val="left" w:pos="900"/>
              </w:tabs>
              <w:spacing w:line="360" w:lineRule="auto"/>
              <w:ind w:left="601" w:hanging="21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   Цель: </w:t>
            </w: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>Апробация разработанной программы по экологическому воспитанию и формированию нравственных качеств у детей старшего дошкольного возраста.</w:t>
            </w:r>
          </w:p>
          <w:p w14:paraId="6C38A0D3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Задачи: </w:t>
            </w:r>
          </w:p>
          <w:p w14:paraId="537EBD21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1.Организовать взаимодействие всех служб психолого-педагогического сопровождения коррекционно-образовательной деятельности детей;</w:t>
            </w:r>
          </w:p>
          <w:p w14:paraId="402A8C35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>2.Апробация выбранных технологий, методик, программ и форм образовательной деятельности.</w:t>
            </w:r>
          </w:p>
          <w:p w14:paraId="3B519257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3.Осуществление текущего мониторинга результативности программы эксперимента. </w:t>
            </w:r>
          </w:p>
          <w:p w14:paraId="4367D937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Ведущие методы:   </w:t>
            </w:r>
          </w:p>
          <w:p w14:paraId="0204E302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1. Исследовательские методы: </w:t>
            </w:r>
          </w:p>
          <w:p w14:paraId="108576E8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- Анализ научно – методической литературы;</w:t>
            </w:r>
          </w:p>
          <w:p w14:paraId="6B2F5814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- Локальный формирующий эксперимент;</w:t>
            </w:r>
          </w:p>
          <w:p w14:paraId="1252F825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- Анализ хода промежуточных результатов эксперимента. </w:t>
            </w:r>
          </w:p>
          <w:p w14:paraId="1406671B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2. Организационные методы. </w:t>
            </w:r>
          </w:p>
          <w:p w14:paraId="54AE2B1C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>3. Мониторинг.</w:t>
            </w:r>
          </w:p>
          <w:p w14:paraId="38B8A2C5" w14:textId="77777777" w:rsidR="0009201A" w:rsidRPr="00F114C9" w:rsidRDefault="0009201A" w:rsidP="00BA692B">
            <w:pPr>
              <w:shd w:val="clear" w:color="auto" w:fill="FFFFFF" w:themeFill="background1"/>
              <w:tabs>
                <w:tab w:val="left" w:pos="360"/>
              </w:tabs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Основной результат: </w:t>
            </w:r>
          </w:p>
          <w:p w14:paraId="1E4931FD" w14:textId="77777777" w:rsidR="0009201A" w:rsidRPr="00F114C9" w:rsidRDefault="0009201A" w:rsidP="00BA692B">
            <w:pPr>
              <w:shd w:val="clear" w:color="auto" w:fill="FFFFFF" w:themeFill="background1"/>
              <w:tabs>
                <w:tab w:val="left" w:pos="900"/>
              </w:tabs>
              <w:spacing w:line="360" w:lineRule="auto"/>
              <w:ind w:left="601" w:firstLine="352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>Включение службы коррекционно-педагогического сопровождения по патриотическому воспитанию и формированию нравственных качеств у детей старшего дошкольного возраста.</w:t>
            </w:r>
          </w:p>
          <w:p w14:paraId="790F8941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     </w:t>
            </w:r>
          </w:p>
          <w:p w14:paraId="0CA996B6" w14:textId="05BCF365" w:rsidR="0009201A" w:rsidRPr="00F114C9" w:rsidRDefault="0009201A" w:rsidP="0009201A">
            <w:pPr>
              <w:shd w:val="clear" w:color="auto" w:fill="FFFFFF" w:themeFill="background1"/>
              <w:spacing w:line="360" w:lineRule="auto"/>
              <w:ind w:left="601"/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  <w:t xml:space="preserve">3 Этап. Аналитический (апрель-май 2023 </w:t>
            </w:r>
            <w:proofErr w:type="spellStart"/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  <w:t>г.г</w:t>
            </w:r>
            <w:proofErr w:type="spellEnd"/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  <w:t>.)</w:t>
            </w:r>
          </w:p>
          <w:p w14:paraId="61077AD0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Цель: </w:t>
            </w: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Анализ результатов областного эксперимента по введению в педагогический процесс детского </w:t>
            </w:r>
            <w:proofErr w:type="gramStart"/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>сада  Программы</w:t>
            </w:r>
            <w:proofErr w:type="gramEnd"/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 нравственно-патриотическому воспитанию детей старшего дошкольного возраста.</w:t>
            </w:r>
          </w:p>
          <w:p w14:paraId="76FF6E54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Задачи: </w:t>
            </w:r>
          </w:p>
          <w:p w14:paraId="40387484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>1.Осуществление рефлексии процесса и результатов эксперимента в сообществе педагогов, специалистов коррекционного блока, родителей, воспитанников.</w:t>
            </w:r>
          </w:p>
          <w:p w14:paraId="50DACA4A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>2.Обобщение опыта и результатов экспериментальной деятельности, определение перспектив дальнейшего развития.</w:t>
            </w:r>
          </w:p>
          <w:p w14:paraId="748F46A8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>3.Обеспечение внешней экспертизы.</w:t>
            </w:r>
            <w:r w:rsidRPr="00F114C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 </w:t>
            </w:r>
          </w:p>
          <w:p w14:paraId="379689B4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lastRenderedPageBreak/>
              <w:t>Ведущие методы:</w:t>
            </w:r>
          </w:p>
          <w:p w14:paraId="252D7CCF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1. Рефлексивные методы: </w:t>
            </w:r>
          </w:p>
          <w:p w14:paraId="5D19D070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-  Методы экспертной оценки.</w:t>
            </w:r>
          </w:p>
          <w:p w14:paraId="425E3E37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-  Индивидуальной и групповой самооценки. </w:t>
            </w:r>
          </w:p>
          <w:p w14:paraId="3485A28A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-  Анализа и обобщения.</w:t>
            </w:r>
          </w:p>
          <w:p w14:paraId="05B96AD1" w14:textId="77777777" w:rsidR="0009201A" w:rsidRPr="00F114C9" w:rsidRDefault="0009201A" w:rsidP="00BA692B">
            <w:pPr>
              <w:shd w:val="clear" w:color="auto" w:fill="FFFFFF" w:themeFill="background1"/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2. Мониторинг.</w:t>
            </w:r>
          </w:p>
          <w:p w14:paraId="35438FDF" w14:textId="77777777" w:rsidR="0009201A" w:rsidRPr="00F114C9" w:rsidRDefault="0009201A" w:rsidP="00BA692B">
            <w:pPr>
              <w:shd w:val="clear" w:color="auto" w:fill="FFFFFF" w:themeFill="background1"/>
              <w:tabs>
                <w:tab w:val="left" w:pos="360"/>
              </w:tabs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Основной результат:</w:t>
            </w:r>
          </w:p>
          <w:p w14:paraId="7BF31D79" w14:textId="77777777" w:rsidR="0009201A" w:rsidRPr="00F114C9" w:rsidRDefault="0009201A" w:rsidP="00BA692B">
            <w:pPr>
              <w:shd w:val="clear" w:color="auto" w:fill="FFFFFF" w:themeFill="background1"/>
              <w:tabs>
                <w:tab w:val="left" w:pos="360"/>
              </w:tabs>
              <w:spacing w:line="360" w:lineRule="auto"/>
              <w:ind w:left="60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14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Удовлетворенность результатами экспериментальной деятельности педагогами, специалистами коррекционного блока, воспитанниками и их родителями.  </w:t>
            </w:r>
          </w:p>
        </w:tc>
      </w:tr>
    </w:tbl>
    <w:p w14:paraId="41676281" w14:textId="77777777" w:rsidR="0009201A" w:rsidRPr="0009201A" w:rsidRDefault="0009201A" w:rsidP="0009201A">
      <w:pPr>
        <w:spacing w:after="0" w:line="36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1A8447" w14:textId="77777777" w:rsidR="0009201A" w:rsidRPr="0009201A" w:rsidRDefault="0009201A" w:rsidP="0009201A">
      <w:pPr>
        <w:shd w:val="clear" w:color="auto" w:fill="FFFFFF"/>
        <w:spacing w:after="200" w:line="360" w:lineRule="auto"/>
        <w:jc w:val="bot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09201A">
        <w:rPr>
          <w:rFonts w:ascii="Times New Roman" w:eastAsia="Calibri" w:hAnsi="Times New Roman" w:cs="Times New Roman"/>
          <w:i/>
          <w:sz w:val="28"/>
          <w:szCs w:val="28"/>
          <w:u w:val="single"/>
        </w:rPr>
        <w:t>Результаты экспериментальной деятельности предполагается освещать и распространять через:</w:t>
      </w:r>
    </w:p>
    <w:p w14:paraId="30517588" w14:textId="77777777" w:rsidR="0009201A" w:rsidRPr="0009201A" w:rsidRDefault="0009201A" w:rsidP="0009201A">
      <w:pPr>
        <w:shd w:val="clear" w:color="auto" w:fill="FFFFFF"/>
        <w:spacing w:after="200" w:line="360" w:lineRule="auto"/>
        <w:jc w:val="bot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>-выступление на педагогических чтениях и конференциях;</w:t>
      </w:r>
    </w:p>
    <w:p w14:paraId="40169ECC" w14:textId="77777777" w:rsidR="0009201A" w:rsidRPr="0009201A" w:rsidRDefault="0009201A" w:rsidP="0009201A">
      <w:pPr>
        <w:shd w:val="clear" w:color="auto" w:fill="FFFFFF"/>
        <w:spacing w:after="200" w:line="360" w:lineRule="auto"/>
        <w:jc w:val="bot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>- выступление на курсах повышения квалификации;</w:t>
      </w:r>
    </w:p>
    <w:p w14:paraId="3ED6E162" w14:textId="77777777" w:rsidR="0009201A" w:rsidRPr="0009201A" w:rsidRDefault="0009201A" w:rsidP="0009201A">
      <w:pPr>
        <w:shd w:val="clear" w:color="auto" w:fill="FFFFFF"/>
        <w:spacing w:after="200" w:line="360" w:lineRule="auto"/>
        <w:jc w:val="bot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>- проведение мастер-классов для педагогов Сахалинской области;</w:t>
      </w:r>
    </w:p>
    <w:p w14:paraId="54914E4F" w14:textId="77777777" w:rsidR="0009201A" w:rsidRPr="0009201A" w:rsidRDefault="0009201A" w:rsidP="0009201A">
      <w:pPr>
        <w:shd w:val="clear" w:color="auto" w:fill="FFFFFF"/>
        <w:spacing w:after="200" w:line="360" w:lineRule="auto"/>
        <w:jc w:val="bot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>- проведение выездных семинаров для педагогов Сахалинской области.</w:t>
      </w:r>
    </w:p>
    <w:p w14:paraId="65760124" w14:textId="77777777" w:rsidR="0009201A" w:rsidRPr="0009201A" w:rsidRDefault="0009201A" w:rsidP="0009201A">
      <w:pPr>
        <w:shd w:val="clear" w:color="auto" w:fill="FFFFFF"/>
        <w:spacing w:after="200" w:line="360" w:lineRule="auto"/>
        <w:jc w:val="bot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>- публикация материалов в средствах массовой информации;</w:t>
      </w:r>
    </w:p>
    <w:p w14:paraId="7B16B71D" w14:textId="77777777" w:rsidR="0009201A" w:rsidRPr="0009201A" w:rsidRDefault="0009201A" w:rsidP="0009201A">
      <w:pPr>
        <w:shd w:val="clear" w:color="auto" w:fill="FFFFFF"/>
        <w:spacing w:after="200" w:line="360" w:lineRule="auto"/>
        <w:jc w:val="bot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09201A">
        <w:rPr>
          <w:rFonts w:ascii="Times New Roman" w:eastAsia="Calibri" w:hAnsi="Times New Roman" w:cs="Times New Roman"/>
          <w:sz w:val="28"/>
          <w:szCs w:val="28"/>
        </w:rPr>
        <w:t>- участие в интернет - форумах.</w:t>
      </w:r>
    </w:p>
    <w:p w14:paraId="317BC919" w14:textId="77777777" w:rsidR="0009201A" w:rsidRPr="0009201A" w:rsidRDefault="0009201A" w:rsidP="0009201A">
      <w:pPr>
        <w:shd w:val="clear" w:color="auto" w:fill="FFFFFF"/>
        <w:spacing w:after="200" w:line="360" w:lineRule="auto"/>
        <w:ind w:left="720"/>
        <w:contextualSpacing/>
        <w:jc w:val="bot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9C44E9" w14:textId="78F152F1" w:rsidR="0009201A" w:rsidRPr="0009201A" w:rsidRDefault="0009201A" w:rsidP="000D4EC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09201A" w:rsidRPr="0009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355CA"/>
    <w:multiLevelType w:val="hybridMultilevel"/>
    <w:tmpl w:val="391C54BA"/>
    <w:lvl w:ilvl="0" w:tplc="8F2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66"/>
    <w:rsid w:val="0009201A"/>
    <w:rsid w:val="000D4ECA"/>
    <w:rsid w:val="0017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6813"/>
  <w15:chartTrackingRefBased/>
  <w15:docId w15:val="{83BB4654-7712-426D-BC55-CAB08DF9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1">
    <w:name w:val="Таблица простая 41"/>
    <w:basedOn w:val="a1"/>
    <w:uiPriority w:val="44"/>
    <w:rsid w:val="0009201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2021-04-14T00:41:00Z</dcterms:created>
  <dcterms:modified xsi:type="dcterms:W3CDTF">2021-04-14T01:01:00Z</dcterms:modified>
</cp:coreProperties>
</file>